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DF493" w14:textId="77777777" w:rsidR="00E5783B" w:rsidRPr="00A21432" w:rsidRDefault="00E5783B" w:rsidP="00E5783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1E0C7D3A" w14:textId="77777777" w:rsidR="00E5783B" w:rsidRDefault="00E5783B" w:rsidP="00E5783B"/>
    <w:p w14:paraId="602CDB08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33DBAE41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0DB8C01E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03AF03D6" w14:textId="77777777" w:rsidR="00E5783B" w:rsidRPr="0065449F" w:rsidRDefault="00E5783B" w:rsidP="00E5783B">
      <w:pPr>
        <w:rPr>
          <w:b/>
        </w:rPr>
      </w:pPr>
    </w:p>
    <w:p w14:paraId="6C32E069" w14:textId="77777777" w:rsidR="00E5783B" w:rsidRPr="0065449F" w:rsidRDefault="00E5783B" w:rsidP="00E5783B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76D81AC5" w14:textId="2CACFBDC" w:rsidR="00E5783B" w:rsidRDefault="00E5783B" w:rsidP="00E5783B">
      <w:pPr>
        <w:pStyle w:val="ListParagraph"/>
        <w:ind w:firstLine="720"/>
      </w:pPr>
      <w:r>
        <w:t>Feb.</w:t>
      </w:r>
      <w:r w:rsidRPr="007D435F">
        <w:t xml:space="preserve"> 202</w:t>
      </w:r>
      <w:r>
        <w:t xml:space="preserve">2        </w:t>
      </w:r>
      <w:r w:rsidRPr="007D435F">
        <w:t>–</w:t>
      </w:r>
      <w:r>
        <w:t xml:space="preserve"> ac.</w:t>
      </w:r>
      <w:r w:rsidRPr="007D435F">
        <w:t xml:space="preserve"> ft.</w:t>
      </w:r>
      <w:r w:rsidRPr="007D435F">
        <w:tab/>
      </w:r>
      <w:r w:rsidRPr="007D435F">
        <w:tab/>
      </w:r>
      <w:r>
        <w:t xml:space="preserve">         </w:t>
      </w:r>
      <w:r>
        <w:tab/>
        <w:t xml:space="preserve"> </w:t>
      </w:r>
      <w:r w:rsidRPr="007D435F">
        <w:t>–</w:t>
      </w:r>
      <w:r>
        <w:t xml:space="preserve">  </w:t>
      </w:r>
      <w:r w:rsidRPr="007D435F">
        <w:t>ac. ft.</w:t>
      </w:r>
      <w:r w:rsidRPr="007D435F">
        <w:br/>
        <w:t xml:space="preserve">            </w:t>
      </w:r>
      <w:r>
        <w:t xml:space="preserve">Jan. </w:t>
      </w:r>
      <w:r w:rsidRPr="007D435F">
        <w:t>202</w:t>
      </w:r>
      <w:r>
        <w:t>2      4800.29</w:t>
      </w:r>
      <w:r w:rsidRPr="007D435F">
        <w:t xml:space="preserve"> – </w:t>
      </w:r>
      <w:r>
        <w:t>2,541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21.74</w:t>
      </w:r>
      <w:r w:rsidRPr="007D435F">
        <w:t xml:space="preserve"> </w:t>
      </w:r>
      <w:r>
        <w:t>– 54,624</w:t>
      </w:r>
      <w:r w:rsidRPr="007D435F">
        <w:t xml:space="preserve"> ac. ft. </w:t>
      </w:r>
      <w:r>
        <w:t xml:space="preserve">                 </w:t>
      </w:r>
    </w:p>
    <w:p w14:paraId="5B87F6DE" w14:textId="31BAE6C6" w:rsidR="00E5783B" w:rsidRPr="0065449F" w:rsidRDefault="00E5783B" w:rsidP="00E5783B">
      <w:pPr>
        <w:pStyle w:val="ListParagraph"/>
        <w:ind w:firstLine="720"/>
      </w:pPr>
      <w:r>
        <w:t xml:space="preserve">Feb. </w:t>
      </w:r>
      <w:r w:rsidRPr="007D435F">
        <w:t>202</w:t>
      </w:r>
      <w:r>
        <w:t>1      4813.85</w:t>
      </w:r>
      <w:r w:rsidRPr="007D435F">
        <w:t xml:space="preserve"> – </w:t>
      </w:r>
      <w:r>
        <w:t>25,866</w:t>
      </w:r>
      <w:r w:rsidRPr="007D435F">
        <w:t xml:space="preserve"> ac. ft.</w:t>
      </w:r>
      <w:r w:rsidRPr="007D435F">
        <w:tab/>
      </w:r>
      <w:r w:rsidRPr="007D435F">
        <w:tab/>
      </w:r>
      <w:r>
        <w:tab/>
        <w:t>4525.46</w:t>
      </w:r>
      <w:r w:rsidRPr="007D435F">
        <w:t xml:space="preserve"> – </w:t>
      </w:r>
      <w:r>
        <w:t xml:space="preserve">115,690 </w:t>
      </w:r>
      <w:r w:rsidRPr="007D435F">
        <w:t>ac. ft.</w:t>
      </w:r>
    </w:p>
    <w:p w14:paraId="0A1693DE" w14:textId="77777777" w:rsidR="00E5783B" w:rsidRDefault="00E5783B" w:rsidP="00E5783B">
      <w:pPr>
        <w:pStyle w:val="ListParagraph"/>
        <w:ind w:left="2160" w:firstLine="720"/>
        <w:rPr>
          <w:b/>
        </w:rPr>
      </w:pPr>
    </w:p>
    <w:p w14:paraId="1F3370BC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>Operations Report</w:t>
      </w:r>
    </w:p>
    <w:p w14:paraId="791FA9AE" w14:textId="558AAEA3" w:rsidR="00D93EFD" w:rsidRDefault="00D93EFD" w:rsidP="00D93EFD">
      <w:pPr>
        <w:pStyle w:val="ListParagraph"/>
        <w:numPr>
          <w:ilvl w:val="1"/>
          <w:numId w:val="1"/>
        </w:numPr>
      </w:pPr>
      <w:r>
        <w:t>Aquatic weeds</w:t>
      </w:r>
    </w:p>
    <w:p w14:paraId="02ECB6E1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>RO&amp;M’s</w:t>
      </w:r>
    </w:p>
    <w:p w14:paraId="16511EAA" w14:textId="248E7E01" w:rsidR="00E5783B" w:rsidRDefault="00E5783B" w:rsidP="00E5783B">
      <w:pPr>
        <w:pStyle w:val="ListParagraph"/>
        <w:numPr>
          <w:ilvl w:val="0"/>
          <w:numId w:val="1"/>
        </w:numPr>
      </w:pPr>
      <w:r>
        <w:t>Malone Dam</w:t>
      </w:r>
    </w:p>
    <w:p w14:paraId="6479EE8F" w14:textId="58C716AB" w:rsidR="00D93EFD" w:rsidRDefault="00D93EFD" w:rsidP="00E5783B">
      <w:pPr>
        <w:pStyle w:val="ListParagraph"/>
        <w:numPr>
          <w:ilvl w:val="0"/>
          <w:numId w:val="1"/>
        </w:numPr>
      </w:pPr>
      <w:r>
        <w:t>Infrastructure Bill</w:t>
      </w:r>
    </w:p>
    <w:p w14:paraId="2A88AFA5" w14:textId="24438B47" w:rsidR="00D93EFD" w:rsidRDefault="00D93EFD" w:rsidP="00E5783B">
      <w:pPr>
        <w:pStyle w:val="ListParagraph"/>
        <w:numPr>
          <w:ilvl w:val="0"/>
          <w:numId w:val="1"/>
        </w:numPr>
      </w:pPr>
      <w:r>
        <w:t>Project Caucus meetings</w:t>
      </w:r>
    </w:p>
    <w:p w14:paraId="445A7E2E" w14:textId="32B1A7AA" w:rsidR="00D93EFD" w:rsidRDefault="00D93EFD" w:rsidP="00E5783B">
      <w:pPr>
        <w:pStyle w:val="ListParagraph"/>
        <w:numPr>
          <w:ilvl w:val="0"/>
          <w:numId w:val="1"/>
        </w:numPr>
      </w:pPr>
      <w:r>
        <w:t>Bank Accounts</w:t>
      </w:r>
    </w:p>
    <w:p w14:paraId="41122285" w14:textId="77777777" w:rsidR="00E5783B" w:rsidRDefault="00E5783B" w:rsidP="00E5783B">
      <w:pPr>
        <w:pStyle w:val="ListParagraph"/>
        <w:numPr>
          <w:ilvl w:val="0"/>
          <w:numId w:val="1"/>
        </w:numPr>
      </w:pPr>
      <w:r>
        <w:t>Complaints</w:t>
      </w:r>
    </w:p>
    <w:p w14:paraId="6FC31C15" w14:textId="799F57A7" w:rsidR="00E5783B" w:rsidRDefault="00E5783B" w:rsidP="00E5783B">
      <w:pPr>
        <w:pStyle w:val="ListParagraph"/>
        <w:numPr>
          <w:ilvl w:val="0"/>
          <w:numId w:val="1"/>
        </w:numPr>
      </w:pPr>
      <w:r>
        <w:t>Next Board Meeting – March 1, 2022, at 6:00 p.m.</w:t>
      </w:r>
    </w:p>
    <w:p w14:paraId="795FDE8E" w14:textId="67B49384" w:rsidR="003342A3" w:rsidRDefault="00E5783B" w:rsidP="00D93EFD">
      <w:pPr>
        <w:pStyle w:val="ListParagraph"/>
        <w:numPr>
          <w:ilvl w:val="0"/>
          <w:numId w:val="1"/>
        </w:numPr>
      </w:pPr>
      <w:r>
        <w:t>Executive Session – ORS 192.660(2)(h) [and/or](2)(f).</w:t>
      </w:r>
      <w:bookmarkStart w:id="0" w:name="_GoBack"/>
      <w:bookmarkEnd w:id="0"/>
    </w:p>
    <w:sectPr w:rsidR="00334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D24A0" w14:textId="77777777" w:rsidR="00CF1EEE" w:rsidRDefault="00CF1EEE" w:rsidP="00E5783B">
      <w:r>
        <w:separator/>
      </w:r>
    </w:p>
  </w:endnote>
  <w:endnote w:type="continuationSeparator" w:id="0">
    <w:p w14:paraId="612938DB" w14:textId="77777777" w:rsidR="00CF1EEE" w:rsidRDefault="00CF1EEE" w:rsidP="00E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531C" w14:textId="77777777" w:rsidR="005E5BB2" w:rsidRDefault="005E5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C062" w14:textId="77777777" w:rsidR="005E5BB2" w:rsidRDefault="005E5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7628D" w14:textId="77777777" w:rsidR="005E5BB2" w:rsidRDefault="005E5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DB156" w14:textId="77777777" w:rsidR="00CF1EEE" w:rsidRDefault="00CF1EEE" w:rsidP="00E5783B">
      <w:r>
        <w:separator/>
      </w:r>
    </w:p>
  </w:footnote>
  <w:footnote w:type="continuationSeparator" w:id="0">
    <w:p w14:paraId="30F6A5C6" w14:textId="77777777" w:rsidR="00CF1EEE" w:rsidRDefault="00CF1EEE" w:rsidP="00E5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4998" w14:textId="569ECCCB" w:rsidR="005E5BB2" w:rsidRDefault="00CF1EEE">
    <w:pPr>
      <w:pStyle w:val="Header"/>
    </w:pPr>
    <w:r>
      <w:rPr>
        <w:noProof/>
      </w:rPr>
      <w:pict w14:anchorId="1481E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6B0C" w14:textId="4638E6F7" w:rsidR="00E5783B" w:rsidRDefault="00CF1EEE" w:rsidP="00E5783B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2597A8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5783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022EECF" wp14:editId="37306F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CF692F" w14:textId="77777777" w:rsidR="00E5783B" w:rsidRDefault="00E5783B" w:rsidP="00E5783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22EE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48CF692F" w14:textId="77777777" w:rsidR="00E5783B" w:rsidRDefault="00E5783B" w:rsidP="00E5783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783B" w:rsidRPr="00C41D0F">
      <w:rPr>
        <w:noProof/>
      </w:rPr>
      <w:drawing>
        <wp:anchor distT="0" distB="0" distL="114300" distR="114300" simplePos="0" relativeHeight="251659264" behindDoc="0" locked="0" layoutInCell="1" allowOverlap="1" wp14:anchorId="58404401" wp14:editId="347DC895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85671" w14:textId="77777777" w:rsidR="00E5783B" w:rsidRPr="00F771C9" w:rsidRDefault="00E5783B" w:rsidP="00E5783B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3C1917E6" w14:textId="77777777" w:rsidR="00E5783B" w:rsidRDefault="00E5783B" w:rsidP="00E5783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29B6AD4B" w14:textId="7F798AB5" w:rsidR="00E5783B" w:rsidRPr="00447D1E" w:rsidRDefault="00E5783B" w:rsidP="00E5783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February 1</w:t>
    </w:r>
    <w:r w:rsidRPr="00447D1E">
      <w:rPr>
        <w:b/>
        <w:sz w:val="28"/>
        <w:szCs w:val="28"/>
      </w:rPr>
      <w:t>, 202</w:t>
    </w:r>
    <w:r>
      <w:rPr>
        <w:b/>
        <w:sz w:val="28"/>
        <w:szCs w:val="28"/>
      </w:rPr>
      <w:t>2,</w:t>
    </w:r>
    <w:r w:rsidRPr="00447D1E">
      <w:rPr>
        <w:b/>
        <w:sz w:val="28"/>
        <w:szCs w:val="28"/>
      </w:rPr>
      <w:t xml:space="preserve"> at 6 p.m.</w:t>
    </w:r>
  </w:p>
  <w:p w14:paraId="0D9E53EF" w14:textId="2EDB3DEC" w:rsidR="00E5783B" w:rsidRDefault="00E5783B">
    <w:pPr>
      <w:pStyle w:val="Header"/>
    </w:pPr>
  </w:p>
  <w:p w14:paraId="266416B5" w14:textId="77777777" w:rsidR="00E5783B" w:rsidRDefault="00E578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2481" w14:textId="78874A93" w:rsidR="005E5BB2" w:rsidRDefault="00CF1EEE">
    <w:pPr>
      <w:pStyle w:val="Header"/>
    </w:pPr>
    <w:r>
      <w:rPr>
        <w:noProof/>
      </w:rPr>
      <w:pict w14:anchorId="64B7C1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3B"/>
    <w:rsid w:val="000A7259"/>
    <w:rsid w:val="003342A3"/>
    <w:rsid w:val="005E5BB2"/>
    <w:rsid w:val="00CF1EEE"/>
    <w:rsid w:val="00D93EFD"/>
    <w:rsid w:val="00E5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C7EDF"/>
  <w15:chartTrackingRefBased/>
  <w15:docId w15:val="{F5243F98-B376-4E42-B504-A1DE4C44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83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3B"/>
  </w:style>
  <w:style w:type="paragraph" w:styleId="Footer">
    <w:name w:val="footer"/>
    <w:basedOn w:val="Normal"/>
    <w:link w:val="FooterChar"/>
    <w:uiPriority w:val="99"/>
    <w:unhideWhenUsed/>
    <w:rsid w:val="00E5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3B"/>
  </w:style>
  <w:style w:type="paragraph" w:styleId="NormalWeb">
    <w:name w:val="Normal (Web)"/>
    <w:basedOn w:val="Normal"/>
    <w:uiPriority w:val="99"/>
    <w:semiHidden/>
    <w:unhideWhenUsed/>
    <w:rsid w:val="00E5783B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57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Microsoft account</cp:lastModifiedBy>
  <cp:revision>2</cp:revision>
  <dcterms:created xsi:type="dcterms:W3CDTF">2022-01-27T19:33:00Z</dcterms:created>
  <dcterms:modified xsi:type="dcterms:W3CDTF">2022-01-27T19:33:00Z</dcterms:modified>
</cp:coreProperties>
</file>